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ab/>
        <w:t xml:space="preserve">Due by: _________________   To: ____________________________________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440055</wp:posOffset>
                </wp:positionH>
                <wp:positionV relativeFrom="paragraph">
                  <wp:posOffset>99695</wp:posOffset>
                </wp:positionV>
                <wp:extent cx="647700" cy="1002665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002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0461" w:rsidDel="00000000" w:rsidP="00000000" w:rsidRDefault="007B0461" w:rsidRPr="00000000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476250" cy="955040"/>
                                  <wp:effectExtent b="0" l="0" r="0" t="0"/>
                                  <wp:docPr id="7" name="Picture 7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" name="bolt man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97933" cy="998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440055</wp:posOffset>
                </wp:positionH>
                <wp:positionV relativeFrom="paragraph">
                  <wp:posOffset>99695</wp:posOffset>
                </wp:positionV>
                <wp:extent cx="647700" cy="1002665"/>
                <wp:effectExtent b="0" l="0" r="0" t="0"/>
                <wp:wrapNone/>
                <wp:docPr id="10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1002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5345430</wp:posOffset>
                </wp:positionH>
                <wp:positionV relativeFrom="paragraph">
                  <wp:posOffset>128270</wp:posOffset>
                </wp:positionV>
                <wp:extent cx="647700" cy="107569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0461" w:rsidDel="00000000" w:rsidP="00000000" w:rsidRDefault="007B0461" w:rsidRPr="00000000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457200" cy="954479"/>
                                  <wp:effectExtent b="0" l="0" r="0" t="0"/>
                                  <wp:docPr id="9" name="Picture 9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" name="bolt man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261" cy="965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5345430</wp:posOffset>
                </wp:positionH>
                <wp:positionV relativeFrom="paragraph">
                  <wp:posOffset>128270</wp:posOffset>
                </wp:positionV>
                <wp:extent cx="647700" cy="1075690"/>
                <wp:effectExtent b="0" l="0" r="0" t="0"/>
                <wp:wrapNone/>
                <wp:docPr id="11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1075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pos="870"/>
          <w:tab w:val="center" w:pos="4968"/>
        </w:tabs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870"/>
          <w:tab w:val="center" w:pos="4968"/>
        </w:tabs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ab/>
        <w:tab/>
        <w:t xml:space="preserve">SANTA FE TRAIL HIGH SCHOOL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FRESHMAN ENROLLMENT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(please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PRINT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clearly)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u w:val="single"/>
          <w:rtl w:val="0"/>
        </w:rPr>
        <w:t xml:space="preserve">Required Classes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 (already filled in)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1. Mathematics: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Pre-Algebra, Algebra I, or Geometry (Recommendation will be made by CAC faculty.)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000000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2. English I or Advanced English I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(Recommendation will be made by CAC faculty.)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3. Biology – three levels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(Recommendations will be made by CAC faculty.)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4. Freshman Rotation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u w:val="single"/>
          <w:rtl w:val="0"/>
        </w:rPr>
        <w:t xml:space="preserve">Electives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These should be listed in order of preference since it is not always possible to get your top choices.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Fill in all blanks.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A PE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credit can be taken either your freshman or sophomore year.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If you are planning on attending Washburn Tech/ACC your junior year, you should take the required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                Social Science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electives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                Practical Arts electives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                Fine Arts electives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during your freshman or sophomore year. See the enrollment guide for a suggested guideline.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Elective Classes *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5.  _____________________________   ______________________________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6.  _____________________________   ______________________________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7.  _____________________________   ______________________________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8.  _____________________________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Alternatives (list in order of preference)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9.  _____________________________   ______________________________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10. _____________________________   ______________________________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*If you choose a semester elective (S), make sure you put down two semester courses--one for each semester on the same number line.   If it is whole year course (Y), just write it down once and draw a line across the semesters. Make sure you check the prerequisites for a course.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Parent/Guardian signature: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    __________________________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</w:t>
        <w:tab/>
        <w:tab/>
        <w:tab/>
        <w:tab/>
        <w:tab/>
        <w:tab/>
        <w:t xml:space="preserve">         This form must be signed by parent or guardian.</w:t>
      </w:r>
      <w:r w:rsidDel="00000000" w:rsidR="00000000" w:rsidRPr="00000000">
        <w:rPr>
          <w:rtl w:val="0"/>
        </w:rPr>
      </w:r>
    </w:p>
    <w:sectPr>
      <w:pgSz w:h="15840" w:w="12240"/>
      <w:pgMar w:bottom="1008" w:top="1008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semiHidden w:val="1"/>
    <w:rsid w:val="00C9566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R0Umhf+AWJKmq1hh05QJkUiQZQ==">AMUW2mW3HR+a7w9FsC7RwD/fftIsyRi+HDS2M7SAi/7T+tuApU/z5dP2AbsQc5aidFrC+Yu6e6yNnCV6zSZhqWQMHMLRjh7w1tNjXrgosmuUjbtVTN0kX2mVfCYQiljC5gaTVT56nZ1F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2019-01-14T13:58:00Z</dcterms:created>
  <dc:creator>Joy Schmidt</dc:creator>
</cp:coreProperties>
</file>